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C7" w:rsidRPr="008D561E" w:rsidRDefault="00205978">
      <w:r w:rsidRPr="008D561E">
        <w:t>Goal 5: Translate National Policy, Educational and Program Recommendations into Research and</w:t>
      </w:r>
      <w:bookmarkStart w:id="0" w:name="_GoBack"/>
      <w:bookmarkEnd w:id="0"/>
      <w:r w:rsidRPr="008D561E">
        <w:t xml:space="preserve"> Public Health Care Actions</w:t>
      </w:r>
    </w:p>
    <w:p w:rsidR="00205978" w:rsidRPr="008D561E" w:rsidRDefault="009F2EC6">
      <w:r w:rsidRPr="008D561E">
        <w:rPr>
          <w:i/>
        </w:rPr>
        <w:t>O</w:t>
      </w:r>
      <w:r w:rsidR="00205978" w:rsidRPr="008D561E">
        <w:rPr>
          <w:i/>
        </w:rPr>
        <w:t>utline of United sta</w:t>
      </w:r>
      <w:r w:rsidRPr="008D561E">
        <w:rPr>
          <w:i/>
        </w:rPr>
        <w:t>tes with “rural” inside borders:</w:t>
      </w:r>
      <w:r w:rsidR="00205978" w:rsidRPr="008D561E">
        <w:rPr>
          <w:i/>
        </w:rPr>
        <w:t xml:space="preserve"> </w:t>
      </w:r>
      <w:r w:rsidR="00205978" w:rsidRPr="008D561E">
        <w:t>Transportation</w:t>
      </w:r>
      <w:r w:rsidRPr="008D561E">
        <w:t>:</w:t>
      </w:r>
      <w:r w:rsidR="00205978" w:rsidRPr="008D561E">
        <w:t xml:space="preserve"> Let’s get the care to patients</w:t>
      </w:r>
    </w:p>
    <w:p w:rsidR="00205978" w:rsidRPr="008D561E" w:rsidRDefault="00205978" w:rsidP="00205978">
      <w:pPr>
        <w:pStyle w:val="ListParagraph"/>
        <w:numPr>
          <w:ilvl w:val="0"/>
          <w:numId w:val="1"/>
        </w:numPr>
      </w:pPr>
      <w:r w:rsidRPr="008D561E">
        <w:t>Does it always have to be patients</w:t>
      </w:r>
      <w:r w:rsidR="009F2EC6" w:rsidRPr="008D561E">
        <w:t xml:space="preserve"> </w:t>
      </w:r>
      <w:r w:rsidR="009F2EC6" w:rsidRPr="008D561E">
        <w:sym w:font="Wingdings" w:char="F0E0"/>
      </w:r>
      <w:r w:rsidR="009F2EC6" w:rsidRPr="008D561E">
        <w:t xml:space="preserve"> care</w:t>
      </w:r>
      <w:r w:rsidRPr="008D561E">
        <w:t xml:space="preserve">? </w:t>
      </w:r>
    </w:p>
    <w:p w:rsidR="00205978" w:rsidRPr="008D561E" w:rsidRDefault="00205978" w:rsidP="00205978">
      <w:pPr>
        <w:pStyle w:val="ListParagraph"/>
        <w:numPr>
          <w:ilvl w:val="0"/>
          <w:numId w:val="1"/>
        </w:numPr>
      </w:pPr>
      <w:r w:rsidRPr="008D561E">
        <w:t>Rural public transportation is the car and truck</w:t>
      </w:r>
    </w:p>
    <w:p w:rsidR="00DC6AD4" w:rsidRPr="008D561E" w:rsidRDefault="009F2EC6" w:rsidP="00205978">
      <w:pPr>
        <w:pStyle w:val="ListParagraph"/>
        <w:numPr>
          <w:ilvl w:val="0"/>
          <w:numId w:val="1"/>
        </w:numPr>
      </w:pPr>
      <w:r w:rsidRPr="008D561E">
        <w:t xml:space="preserve">Differentiation: </w:t>
      </w:r>
      <w:r w:rsidR="00DC6AD4" w:rsidRPr="008D561E">
        <w:t>All rural is not the same</w:t>
      </w:r>
    </w:p>
    <w:p w:rsidR="00DC6AD4" w:rsidRPr="008D561E" w:rsidRDefault="00DC6AD4" w:rsidP="00DC6AD4">
      <w:r w:rsidRPr="008D561E">
        <w:t>How do</w:t>
      </w:r>
      <w:r w:rsidR="009F2EC6" w:rsidRPr="008D561E">
        <w:t xml:space="preserve"> we</w:t>
      </w:r>
      <w:r w:rsidRPr="008D561E">
        <w:t xml:space="preserve"> put feet to our care and realize our goals?</w:t>
      </w:r>
    </w:p>
    <w:p w:rsidR="00DC6AD4" w:rsidRPr="008D561E" w:rsidRDefault="00DC6AD4" w:rsidP="00DC6AD4">
      <w:r w:rsidRPr="008D561E">
        <w:t>How do we take what we k</w:t>
      </w:r>
      <w:r w:rsidR="009F2EC6" w:rsidRPr="008D561E">
        <w:t>now and translate it to rural ca</w:t>
      </w:r>
      <w:r w:rsidRPr="008D561E">
        <w:t xml:space="preserve">re? </w:t>
      </w:r>
    </w:p>
    <w:p w:rsidR="00DC6AD4" w:rsidRPr="008D561E" w:rsidRDefault="00404451" w:rsidP="00DC6AD4">
      <w:r w:rsidRPr="008D561E">
        <w:t>Rural d</w:t>
      </w:r>
      <w:r w:rsidR="00DC6AD4" w:rsidRPr="008D561E">
        <w:t>octors have a lot of knowledge to share</w:t>
      </w:r>
    </w:p>
    <w:p w:rsidR="005E7A75" w:rsidRPr="008D561E" w:rsidRDefault="00404451" w:rsidP="00DC6AD4">
      <w:r w:rsidRPr="008D561E">
        <w:rPr>
          <w:i/>
        </w:rPr>
        <w:t>F</w:t>
      </w:r>
      <w:r w:rsidR="00DC6AD4" w:rsidRPr="008D561E">
        <w:rPr>
          <w:i/>
        </w:rPr>
        <w:t>arm buildings and government buildings</w:t>
      </w:r>
      <w:r w:rsidRPr="008D561E">
        <w:rPr>
          <w:i/>
        </w:rPr>
        <w:t xml:space="preserve">: </w:t>
      </w:r>
      <w:r w:rsidR="00DC6AD4" w:rsidRPr="008D561E">
        <w:t>Make the flow bi-directional for greater innovation</w:t>
      </w:r>
    </w:p>
    <w:p w:rsidR="00DC6AD4" w:rsidRPr="008D561E" w:rsidRDefault="00DC6AD4" w:rsidP="000770B2">
      <w:pPr>
        <w:pStyle w:val="ListParagraph"/>
        <w:numPr>
          <w:ilvl w:val="0"/>
          <w:numId w:val="1"/>
        </w:numPr>
      </w:pPr>
      <w:r w:rsidRPr="008D561E">
        <w:t>What are the impactful reports that need to be delivered to gain the attention needed?</w:t>
      </w:r>
    </w:p>
    <w:p w:rsidR="00DC6AD4" w:rsidRPr="008D561E" w:rsidRDefault="00DC6AD4" w:rsidP="000770B2">
      <w:pPr>
        <w:pStyle w:val="ListParagraph"/>
        <w:numPr>
          <w:ilvl w:val="0"/>
          <w:numId w:val="1"/>
        </w:numPr>
      </w:pPr>
      <w:r w:rsidRPr="008D561E">
        <w:t xml:space="preserve">We need quality research on rural practices. </w:t>
      </w:r>
    </w:p>
    <w:p w:rsidR="00DC6AD4" w:rsidRPr="008D561E" w:rsidRDefault="00DC6AD4" w:rsidP="000770B2">
      <w:pPr>
        <w:pStyle w:val="ListParagraph"/>
        <w:numPr>
          <w:ilvl w:val="0"/>
          <w:numId w:val="1"/>
        </w:numPr>
      </w:pPr>
      <w:r w:rsidRPr="008D561E">
        <w:t>We need science to back the savings</w:t>
      </w:r>
    </w:p>
    <w:p w:rsidR="00DF5EE0" w:rsidRPr="008D561E" w:rsidRDefault="00DF5EE0" w:rsidP="00DC6AD4">
      <w:r w:rsidRPr="008D561E">
        <w:t>It takes a village to do this right!</w:t>
      </w:r>
    </w:p>
    <w:p w:rsidR="000770B2" w:rsidRPr="008D561E" w:rsidRDefault="000770B2" w:rsidP="00DC6AD4">
      <w:r w:rsidRPr="008D561E">
        <w:t>Today – 410 people dies from COPD…We need to organize and build momentum</w:t>
      </w:r>
    </w:p>
    <w:p w:rsidR="00DC6AD4" w:rsidRPr="008D561E" w:rsidRDefault="00DC6AD4" w:rsidP="00DC6AD4">
      <w:r w:rsidRPr="008D561E">
        <w:t>How can we better organize the activities of rural patient groups, government and municipal services, and payers at the state and federal level?</w:t>
      </w:r>
    </w:p>
    <w:p w:rsidR="00DC6AD4" w:rsidRPr="008D561E" w:rsidRDefault="00DC6AD4" w:rsidP="00DC6AD4">
      <w:r w:rsidRPr="008D561E">
        <w:t xml:space="preserve">Do they even consider the people in rural communities as they develop policies? </w:t>
      </w:r>
    </w:p>
    <w:p w:rsidR="00DF5EE0" w:rsidRPr="008D561E" w:rsidRDefault="00DF5EE0" w:rsidP="00DC6AD4">
      <w:r w:rsidRPr="008D561E">
        <w:t>Develop the community to support patients thru pulmonary rehab and local care givers</w:t>
      </w:r>
    </w:p>
    <w:p w:rsidR="00DF5EE0" w:rsidRPr="008D561E" w:rsidRDefault="00901331" w:rsidP="00DC6AD4">
      <w:r w:rsidRPr="008D561E">
        <w:rPr>
          <w:i/>
        </w:rPr>
        <w:t>Diverse group of patients:</w:t>
      </w:r>
      <w:r w:rsidR="00DF5EE0" w:rsidRPr="008D561E">
        <w:rPr>
          <w:i/>
        </w:rPr>
        <w:t xml:space="preserve"> </w:t>
      </w:r>
      <w:r w:rsidR="00DF5EE0" w:rsidRPr="008D561E">
        <w:t>Better Breathers Health Club “Join Us!”</w:t>
      </w:r>
    </w:p>
    <w:p w:rsidR="00DF5EE0" w:rsidRPr="008D561E" w:rsidRDefault="00DF5EE0" w:rsidP="00DF5EE0">
      <w:pPr>
        <w:pStyle w:val="ListParagraph"/>
        <w:numPr>
          <w:ilvl w:val="0"/>
          <w:numId w:val="1"/>
        </w:numPr>
      </w:pPr>
      <w:r w:rsidRPr="008D561E">
        <w:t xml:space="preserve">We </w:t>
      </w:r>
      <w:proofErr w:type="gramStart"/>
      <w:r w:rsidRPr="008D561E">
        <w:t>have to</w:t>
      </w:r>
      <w:proofErr w:type="gramEnd"/>
      <w:r w:rsidRPr="008D561E">
        <w:t xml:space="preserve"> support each other</w:t>
      </w:r>
    </w:p>
    <w:p w:rsidR="00901331" w:rsidRPr="008D561E" w:rsidRDefault="00DF5EE0" w:rsidP="00DF5EE0">
      <w:r w:rsidRPr="008D561E">
        <w:t>Go to the Patients</w:t>
      </w:r>
    </w:p>
    <w:p w:rsidR="00DF5EE0" w:rsidRPr="008D561E" w:rsidRDefault="00901331" w:rsidP="00DF5EE0">
      <w:r w:rsidRPr="008D561E">
        <w:rPr>
          <w:i/>
        </w:rPr>
        <w:t>S</w:t>
      </w:r>
      <w:r w:rsidR="00DF5EE0" w:rsidRPr="008D561E">
        <w:rPr>
          <w:i/>
        </w:rPr>
        <w:t>chool bus with people i</w:t>
      </w:r>
      <w:r w:rsidRPr="008D561E">
        <w:rPr>
          <w:i/>
        </w:rPr>
        <w:t xml:space="preserve">nside: </w:t>
      </w:r>
      <w:r w:rsidRPr="008D561E">
        <w:t>Drive for COPD</w:t>
      </w:r>
    </w:p>
    <w:p w:rsidR="00DF5EE0" w:rsidRPr="008D561E" w:rsidRDefault="00DF5EE0" w:rsidP="00DF5EE0">
      <w:r w:rsidRPr="008D561E">
        <w:rPr>
          <w:i/>
        </w:rPr>
        <w:t>Baptist church with sign</w:t>
      </w:r>
      <w:r w:rsidR="00901331" w:rsidRPr="008D561E">
        <w:t>:</w:t>
      </w:r>
      <w:r w:rsidRPr="008D561E">
        <w:t xml:space="preserve"> </w:t>
      </w:r>
      <w:r w:rsidR="00901331" w:rsidRPr="008D561E">
        <w:t>Get your COPD care today</w:t>
      </w:r>
    </w:p>
    <w:p w:rsidR="00901331" w:rsidRPr="008D561E" w:rsidRDefault="00901331" w:rsidP="00DF5EE0">
      <w:r w:rsidRPr="008D561E">
        <w:rPr>
          <w:i/>
        </w:rPr>
        <w:t xml:space="preserve">Signs that say: </w:t>
      </w:r>
      <w:r w:rsidRPr="008D561E">
        <w:t>Got to the patients, go to the students, go to the health practitioner</w:t>
      </w:r>
    </w:p>
    <w:p w:rsidR="00DA66B1" w:rsidRPr="008D561E" w:rsidRDefault="00DA66B1" w:rsidP="00DF5EE0">
      <w:r w:rsidRPr="008D561E">
        <w:t xml:space="preserve">Involve all the pillars of the local communities </w:t>
      </w:r>
    </w:p>
    <w:p w:rsidR="00DA66B1" w:rsidRPr="008D561E" w:rsidRDefault="00DA66B1" w:rsidP="00DA66B1">
      <w:pPr>
        <w:pStyle w:val="ListParagraph"/>
        <w:numPr>
          <w:ilvl w:val="0"/>
          <w:numId w:val="1"/>
        </w:numPr>
      </w:pPr>
      <w:r w:rsidRPr="008D561E">
        <w:t>Church</w:t>
      </w:r>
    </w:p>
    <w:p w:rsidR="00DA66B1" w:rsidRPr="008D561E" w:rsidRDefault="00DA66B1" w:rsidP="00DA66B1">
      <w:pPr>
        <w:pStyle w:val="ListParagraph"/>
        <w:numPr>
          <w:ilvl w:val="0"/>
          <w:numId w:val="1"/>
        </w:numPr>
      </w:pPr>
      <w:r w:rsidRPr="008D561E">
        <w:t>Economic development authority</w:t>
      </w:r>
    </w:p>
    <w:p w:rsidR="00DA66B1" w:rsidRPr="008D561E" w:rsidRDefault="00DA66B1" w:rsidP="00DA66B1">
      <w:pPr>
        <w:pStyle w:val="ListParagraph"/>
        <w:numPr>
          <w:ilvl w:val="0"/>
          <w:numId w:val="1"/>
        </w:numPr>
      </w:pPr>
      <w:r w:rsidRPr="008D561E">
        <w:t>Schools</w:t>
      </w:r>
    </w:p>
    <w:p w:rsidR="00DA66B1" w:rsidRPr="008D561E" w:rsidRDefault="00DA66B1" w:rsidP="00DA66B1">
      <w:pPr>
        <w:pStyle w:val="ListParagraph"/>
        <w:numPr>
          <w:ilvl w:val="0"/>
          <w:numId w:val="1"/>
        </w:numPr>
      </w:pPr>
      <w:r w:rsidRPr="008D561E">
        <w:t>Respected leaders</w:t>
      </w:r>
    </w:p>
    <w:p w:rsidR="00DA66B1" w:rsidRPr="008D561E" w:rsidRDefault="00DA66B1" w:rsidP="00DA66B1">
      <w:r w:rsidRPr="008D561E">
        <w:t xml:space="preserve">It takes partnership across all parts of the care and policy continuum </w:t>
      </w:r>
    </w:p>
    <w:p w:rsidR="00DF5EE0" w:rsidRPr="008D561E" w:rsidRDefault="00901331" w:rsidP="00901331">
      <w:r w:rsidRPr="008D561E">
        <w:t>Act locally…</w:t>
      </w:r>
      <w:r w:rsidR="00DF5EE0" w:rsidRPr="008D561E">
        <w:t xml:space="preserve">What happens at the local level can change lives. It can start with you. </w:t>
      </w:r>
    </w:p>
    <w:p w:rsidR="00DF5EE0" w:rsidRPr="008D561E" w:rsidRDefault="00DF5EE0" w:rsidP="00DF5EE0">
      <w:r w:rsidRPr="008D561E">
        <w:lastRenderedPageBreak/>
        <w:t xml:space="preserve">What are the challenges? </w:t>
      </w:r>
    </w:p>
    <w:p w:rsidR="00DF5EE0" w:rsidRPr="008D561E" w:rsidRDefault="00DF5EE0" w:rsidP="00DF5EE0">
      <w:pPr>
        <w:pStyle w:val="ListParagraph"/>
        <w:numPr>
          <w:ilvl w:val="0"/>
          <w:numId w:val="1"/>
        </w:numPr>
      </w:pPr>
      <w:r w:rsidRPr="008D561E">
        <w:t>670 rural hospitals are on the verge of closing</w:t>
      </w:r>
    </w:p>
    <w:p w:rsidR="00DF5EE0" w:rsidRPr="008D561E" w:rsidRDefault="00DF5EE0" w:rsidP="00DF5EE0">
      <w:pPr>
        <w:pStyle w:val="ListParagraph"/>
        <w:numPr>
          <w:ilvl w:val="1"/>
          <w:numId w:val="1"/>
        </w:numPr>
      </w:pPr>
      <w:r w:rsidRPr="008D561E">
        <w:t>140 closures last year</w:t>
      </w:r>
    </w:p>
    <w:p w:rsidR="00DF5EE0" w:rsidRPr="008D561E" w:rsidRDefault="00DF5EE0" w:rsidP="00DF5EE0">
      <w:pPr>
        <w:pStyle w:val="ListParagraph"/>
        <w:numPr>
          <w:ilvl w:val="0"/>
          <w:numId w:val="1"/>
        </w:numPr>
      </w:pPr>
      <w:r w:rsidRPr="008D561E">
        <w:t>45% of deaths are more prevalent in rural areas</w:t>
      </w:r>
    </w:p>
    <w:p w:rsidR="00DF5EE0" w:rsidRPr="008D561E" w:rsidRDefault="00DF5EE0" w:rsidP="00DF5EE0">
      <w:pPr>
        <w:pStyle w:val="ListParagraph"/>
        <w:numPr>
          <w:ilvl w:val="1"/>
          <w:numId w:val="1"/>
        </w:numPr>
      </w:pPr>
      <w:r w:rsidRPr="008D561E">
        <w:t>Opioids</w:t>
      </w:r>
    </w:p>
    <w:p w:rsidR="00DF5EE0" w:rsidRPr="008D561E" w:rsidRDefault="00DF5EE0" w:rsidP="00DF5EE0">
      <w:pPr>
        <w:pStyle w:val="ListParagraph"/>
        <w:numPr>
          <w:ilvl w:val="1"/>
          <w:numId w:val="1"/>
        </w:numPr>
      </w:pPr>
      <w:r w:rsidRPr="008D561E">
        <w:t>Aging population</w:t>
      </w:r>
    </w:p>
    <w:p w:rsidR="00DF5EE0" w:rsidRPr="008D561E" w:rsidRDefault="00DF5EE0" w:rsidP="00DF5EE0">
      <w:pPr>
        <w:pStyle w:val="ListParagraph"/>
        <w:numPr>
          <w:ilvl w:val="1"/>
          <w:numId w:val="1"/>
        </w:numPr>
      </w:pPr>
      <w:r w:rsidRPr="008D561E">
        <w:t>Suicide</w:t>
      </w:r>
    </w:p>
    <w:p w:rsidR="00DF5EE0" w:rsidRPr="008D561E" w:rsidRDefault="00DF5EE0" w:rsidP="00DF5EE0">
      <w:r w:rsidRPr="008D561E">
        <w:t>This is a disease with</w:t>
      </w:r>
      <w:r w:rsidR="006343E3" w:rsidRPr="008D561E">
        <w:t xml:space="preserve"> the stigma of smoking and self-</w:t>
      </w:r>
      <w:r w:rsidRPr="008D561E">
        <w:t>cause</w:t>
      </w:r>
    </w:p>
    <w:p w:rsidR="00DF5EE0" w:rsidRPr="008D561E" w:rsidRDefault="0040794B" w:rsidP="00DF5EE0">
      <w:r w:rsidRPr="008D561E">
        <w:rPr>
          <w:i/>
        </w:rPr>
        <w:t>Sick patient</w:t>
      </w:r>
      <w:r w:rsidR="00DF5EE0" w:rsidRPr="008D561E">
        <w:rPr>
          <w:i/>
        </w:rPr>
        <w:t xml:space="preserve"> with oxygen tank at clinic</w:t>
      </w:r>
      <w:r w:rsidRPr="008D561E">
        <w:rPr>
          <w:i/>
        </w:rPr>
        <w:t>:</w:t>
      </w:r>
      <w:r w:rsidR="00DF5EE0" w:rsidRPr="008D561E">
        <w:rPr>
          <w:i/>
        </w:rPr>
        <w:t xml:space="preserve"> </w:t>
      </w:r>
      <w:r w:rsidR="00DF5EE0" w:rsidRPr="008D561E">
        <w:t>“I never smoked”</w:t>
      </w:r>
    </w:p>
    <w:p w:rsidR="00E2750E" w:rsidRPr="008D561E" w:rsidRDefault="00E2750E" w:rsidP="00E2750E">
      <w:pPr>
        <w:pStyle w:val="ListParagraph"/>
        <w:numPr>
          <w:ilvl w:val="0"/>
          <w:numId w:val="1"/>
        </w:numPr>
      </w:pPr>
      <w:r w:rsidRPr="008D561E">
        <w:t>Occupation</w:t>
      </w:r>
    </w:p>
    <w:p w:rsidR="00E2750E" w:rsidRPr="008D561E" w:rsidRDefault="00E2750E" w:rsidP="00E2750E">
      <w:pPr>
        <w:pStyle w:val="ListParagraph"/>
        <w:numPr>
          <w:ilvl w:val="0"/>
          <w:numId w:val="1"/>
        </w:numPr>
      </w:pPr>
      <w:r w:rsidRPr="008D561E">
        <w:t xml:space="preserve">Genetics (ATT)- Alpha-1 Antitrypsin </w:t>
      </w:r>
    </w:p>
    <w:p w:rsidR="00E2750E" w:rsidRPr="008D561E" w:rsidRDefault="00E2750E" w:rsidP="00E2750E">
      <w:pPr>
        <w:pStyle w:val="ListParagraph"/>
        <w:numPr>
          <w:ilvl w:val="0"/>
          <w:numId w:val="1"/>
        </w:numPr>
      </w:pPr>
      <w:r w:rsidRPr="008D561E">
        <w:t xml:space="preserve">Environment </w:t>
      </w:r>
    </w:p>
    <w:p w:rsidR="00E2750E" w:rsidRPr="008D561E" w:rsidRDefault="00E2750E" w:rsidP="00E2750E">
      <w:r w:rsidRPr="008D561E">
        <w:t>We need to keep the science developing for understanding interoperability of care</w:t>
      </w:r>
    </w:p>
    <w:p w:rsidR="0040794B" w:rsidRPr="008D561E" w:rsidRDefault="0040794B" w:rsidP="00E2750E">
      <w:r w:rsidRPr="008D561E">
        <w:t>Graphics by @</w:t>
      </w:r>
      <w:proofErr w:type="spellStart"/>
      <w:r w:rsidRPr="008D561E">
        <w:t>StephScribes</w:t>
      </w:r>
      <w:proofErr w:type="spellEnd"/>
      <w:r w:rsidRPr="008D561E">
        <w:t>.</w:t>
      </w:r>
    </w:p>
    <w:p w:rsidR="00DF5EE0" w:rsidRPr="008D561E" w:rsidRDefault="00DF5EE0" w:rsidP="00DF5EE0">
      <w:pPr>
        <w:rPr>
          <w:i/>
        </w:rPr>
      </w:pPr>
    </w:p>
    <w:sectPr w:rsidR="00DF5EE0" w:rsidRPr="008D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A1E"/>
    <w:multiLevelType w:val="hybridMultilevel"/>
    <w:tmpl w:val="521093F8"/>
    <w:lvl w:ilvl="0" w:tplc="AEC8C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26F1"/>
    <w:multiLevelType w:val="hybridMultilevel"/>
    <w:tmpl w:val="76DE7ECE"/>
    <w:lvl w:ilvl="0" w:tplc="AEC8C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78"/>
    <w:rsid w:val="000770B2"/>
    <w:rsid w:val="00205978"/>
    <w:rsid w:val="00404451"/>
    <w:rsid w:val="0040794B"/>
    <w:rsid w:val="005E7A75"/>
    <w:rsid w:val="006343E3"/>
    <w:rsid w:val="008D561E"/>
    <w:rsid w:val="00901331"/>
    <w:rsid w:val="00992991"/>
    <w:rsid w:val="009D0CC7"/>
    <w:rsid w:val="009F2EC6"/>
    <w:rsid w:val="00DA66B1"/>
    <w:rsid w:val="00DC6AD4"/>
    <w:rsid w:val="00DF5EE0"/>
    <w:rsid w:val="00E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EDAD"/>
  <w15:chartTrackingRefBased/>
  <w15:docId w15:val="{DDA72E43-F654-4725-B273-C660A1A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Sanzo</dc:creator>
  <cp:keywords/>
  <dc:description/>
  <cp:lastModifiedBy>Nicole Connolly</cp:lastModifiedBy>
  <cp:revision>8</cp:revision>
  <dcterms:created xsi:type="dcterms:W3CDTF">2018-04-17T13:50:00Z</dcterms:created>
  <dcterms:modified xsi:type="dcterms:W3CDTF">2018-05-03T21:31:00Z</dcterms:modified>
</cp:coreProperties>
</file>